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E5" w:rsidRPr="009B78FF" w:rsidRDefault="00BF3FE5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78FF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6146F" wp14:editId="1C2AACD6">
                <wp:simplePos x="0" y="0"/>
                <wp:positionH relativeFrom="column">
                  <wp:posOffset>4232910</wp:posOffset>
                </wp:positionH>
                <wp:positionV relativeFrom="paragraph">
                  <wp:posOffset>-253437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19.9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9B78FF" w:rsidRDefault="00BA3432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78F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9B78FF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9B78F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C53B4" w:rsidRPr="009B78FF" w:rsidRDefault="002C53B4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E3CDE" w:rsidRPr="009B78FF" w:rsidRDefault="007E3CDE" w:rsidP="002C53B4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BF3FE5"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</w:t>
      </w:r>
      <w:r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CD022E" w:rsidRPr="009B78F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9B78F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:</w:t>
      </w:r>
      <w:r w:rsidRPr="009B78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9B78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การเสริมสร้างเศรษฐกิจและส</w:t>
      </w:r>
      <w:r w:rsidR="002C53B4" w:rsidRPr="009B78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ร้างมูลค่าเพิ่มจากอุทยานธรณีโลก </w:t>
      </w:r>
      <w:r w:rsidR="002C53B4" w:rsidRPr="009B78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br/>
      </w:r>
      <w:r w:rsidR="00CD022E" w:rsidRPr="009B78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การท่องเที่ยว การเกษตร และการค้าสู่อาเซียนที่เติบโตอย่างต่อเนื่อง</w:t>
      </w:r>
    </w:p>
    <w:p w:rsidR="0070735D" w:rsidRPr="009B78FF" w:rsidRDefault="00907F17" w:rsidP="00CD022E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</w:t>
      </w:r>
      <w:r w:rsidR="007E3CDE" w:rsidRPr="009B78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CD022E" w:rsidRPr="009B78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404A98" w:rsidRPr="009B78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E3CDE" w:rsidRPr="009B78F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 </w:t>
      </w:r>
      <w:r w:rsidR="00CD022E" w:rsidRPr="009B78FF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  <w:r w:rsidR="00CD022E" w:rsidRPr="009B78FF">
        <w:rPr>
          <w:rFonts w:ascii="TH SarabunIT๙" w:hAnsi="TH SarabunIT๙" w:cs="TH SarabunIT๙"/>
          <w:sz w:val="32"/>
          <w:szCs w:val="32"/>
          <w:cs/>
        </w:rPr>
        <w:br/>
        <w:t>ให้สอดคล้องเชื่อมโยงกับระบบ</w:t>
      </w:r>
      <w:proofErr w:type="spellStart"/>
      <w:r w:rsidR="00CD022E" w:rsidRPr="009B78F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CD022E" w:rsidRPr="009B78F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CD022E" w:rsidRPr="009B78F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CD022E" w:rsidRPr="009B78FF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BF3FE5" w:rsidRPr="009B78FF" w:rsidRDefault="00BF3FE5" w:rsidP="00907F17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B78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ยุทธศาสตร์ชาติที่ </w:t>
      </w:r>
      <w:r w:rsidR="00CD022E" w:rsidRPr="009B78F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Pr="009B78F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:</w:t>
      </w:r>
      <w:r w:rsidRPr="009B78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9B78F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ด้านการสร้างความสามารถในการแข่งขัน</w:t>
      </w:r>
    </w:p>
    <w:p w:rsidR="00E618E2" w:rsidRPr="009B78FF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CC1BFF" w:rsidRPr="009B78FF" w:rsidTr="00885156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9B78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B78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E3CDE" w:rsidRPr="009B78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B78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9B78FF" w:rsidTr="00885156">
        <w:tc>
          <w:tcPr>
            <w:tcW w:w="2694" w:type="dxa"/>
          </w:tcPr>
          <w:p w:rsidR="007E3CDE" w:rsidRPr="009B78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404A98" w:rsidRPr="009B78FF" w:rsidRDefault="00CD022E" w:rsidP="000B2B96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พัฒนาอำนวยความปลอดภัยและปรับปรุงซ่อมแซมระบบไฟฟ้าเพื่อยกระดับยุทธศาสตร์การท่องเที่ยว 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0B2B96" w:rsidRPr="009B78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  <w:p w:rsidR="003E2AEE" w:rsidRPr="009B78FF" w:rsidRDefault="003E2AEE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C1BFF" w:rsidRPr="009B78FF" w:rsidTr="00885156">
        <w:tc>
          <w:tcPr>
            <w:tcW w:w="2694" w:type="dxa"/>
          </w:tcPr>
          <w:p w:rsidR="007E3CDE" w:rsidRPr="009B78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804" w:type="dxa"/>
          </w:tcPr>
          <w:p w:rsidR="003E2AEE" w:rsidRPr="009B78FF" w:rsidRDefault="00CD022E" w:rsidP="00404A9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เป็นเส้นทางหลักสำหรับนักท่องเที่ยวในการเดินทางเข้าสู่แหล่งท่องเที่ยวตามธรรมชาติ น้ำตก ถ้ำ ล่องแก่ง  และยังเป็นเส้นทางหลักสำหรับนักท่องเที่ยวในการเดินทางมาเพื่อพักผ่อน ได้รับความนิยมจากนักท่องเที่ยว ทำให้แต่ละปีมีนักท่องเที่ยวเดินทางมาเที่ยวอย่างต่อเนื่องในปริมาณที่เพิ่มมากขึ้น ที่พัก</w:t>
            </w:r>
            <w:proofErr w:type="spellStart"/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โฮมสเตย์</w:t>
            </w:r>
            <w:proofErr w:type="spellEnd"/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รองรับกว่า 20 ราย ห้องพักกว่า 660 ห้อง สามารถสร้างรายได้เข้าชุมชนปีละกว่า 10 ล้านบาท  มีชุมชนจำนวนหลายหมู่บ้าน อีกทั้งสถานศึกษา ประชาชนในพื้นที่ที่ได้ใช้เส้นทางนี้สัญจร ใช้ในการขนส่งพืชผลทางการเกษตร เช่น ข้าว ยางพารา ปาล์ม และเส้นทางดังกล่าวมีปริมาณจราจรสูงและยังขาดไฟฟ้าแสงสว่างเพื่ออำนวยความสะดวกและความปลอดภัยในการเดินทางแก่นักท่องเที่ยว ทำให้นักท่องเที่ยวต่างถิ่นที่มาแบบ </w:t>
            </w: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ONE DAY TRIP</w:t>
            </w: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ไม่สามารถเที่ยวชมได้เต็มที่เพราะจะต้องกลับก่อนมืด และประมาณจราจรช่วงค่ำก็เป็นอันตรายต่อราษฎรที่อาศัยในพื้นที่</w:t>
            </w:r>
          </w:p>
        </w:tc>
      </w:tr>
      <w:tr w:rsidR="00CC1BFF" w:rsidRPr="009B78FF" w:rsidTr="00885156">
        <w:trPr>
          <w:trHeight w:val="996"/>
        </w:trPr>
        <w:tc>
          <w:tcPr>
            <w:tcW w:w="2694" w:type="dxa"/>
          </w:tcPr>
          <w:p w:rsidR="007E3CDE" w:rsidRPr="009B78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CD022E" w:rsidRPr="009B78FF" w:rsidRDefault="00CD022E" w:rsidP="00CD022E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1. ลดอุบัติเหตุและอำนวยความปลอดภัยแก่ผู้ใช้เส้นทางและนักท่องเที่ยว</w:t>
            </w:r>
          </w:p>
          <w:p w:rsidR="00CD022E" w:rsidRPr="009B78FF" w:rsidRDefault="00CD022E" w:rsidP="00CD022E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2. ผู้ใช้เส้นทางได้รับความสะดวก รวดเร็วในการเดินทาง</w:t>
            </w:r>
          </w:p>
          <w:p w:rsidR="003F07E7" w:rsidRPr="009B78FF" w:rsidRDefault="00CD022E" w:rsidP="00CD022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3. ส่งเสริมการท่องเที่ยวและรายได้แก่จังหวัดสตูล</w:t>
            </w:r>
          </w:p>
        </w:tc>
      </w:tr>
      <w:tr w:rsidR="00BF3FE5" w:rsidRPr="009B78FF" w:rsidTr="00885156">
        <w:trPr>
          <w:trHeight w:val="521"/>
        </w:trPr>
        <w:tc>
          <w:tcPr>
            <w:tcW w:w="2694" w:type="dxa"/>
          </w:tcPr>
          <w:p w:rsidR="00BF3FE5" w:rsidRPr="009B78FF" w:rsidRDefault="00BF3FE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4. </w:t>
            </w: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804" w:type="dxa"/>
          </w:tcPr>
          <w:p w:rsidR="002E1117" w:rsidRPr="009B78FF" w:rsidRDefault="002E1117" w:rsidP="002E1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ปรับปรุงและซ่อมแซม และติดตั้งไฟฟ้าแสงสว่างตลอดเส้นทางเข้าแหล่งท่องเที่ยว</w:t>
            </w:r>
          </w:p>
          <w:p w:rsidR="002E1117" w:rsidRPr="009B78FF" w:rsidRDefault="002E1117" w:rsidP="002E111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1. สายสต.3003 แยกทางหลวง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หมายเลข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416 –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บ้านลา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หงา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อำเภอละงู จังหวัดสตูล</w:t>
            </w:r>
          </w:p>
          <w:p w:rsidR="002E1117" w:rsidRPr="009B78FF" w:rsidRDefault="002E1117" w:rsidP="002E1117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สายสต.3014 แยกทางหลวงหมายเลข 416-ถ้ำ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เจ็ดคต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ตำบลละงู,นิคมพัฒนา และปาล์มพัฒนา อำเภอละงู, ควนกาหลง และ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มะนัง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จังหวัดสตูล </w:t>
            </w:r>
          </w:p>
          <w:p w:rsidR="00BF3FE5" w:rsidRPr="009B78FF" w:rsidRDefault="002E1117" w:rsidP="002E1117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ทางเชื่อมแหล่งท่องเที่ยวท่าเรือท่านาว ตำบลสาคร อำเภอท่าแพ จังหวัดสตูล</w:t>
            </w:r>
          </w:p>
        </w:tc>
      </w:tr>
      <w:tr w:rsidR="00CC1BFF" w:rsidRPr="009B78FF" w:rsidTr="00885156">
        <w:trPr>
          <w:trHeight w:val="495"/>
        </w:trPr>
        <w:tc>
          <w:tcPr>
            <w:tcW w:w="2694" w:type="dxa"/>
          </w:tcPr>
          <w:p w:rsidR="003F07E7" w:rsidRPr="009B78FF" w:rsidRDefault="00BF3FE5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9B78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804" w:type="dxa"/>
          </w:tcPr>
          <w:p w:rsidR="00D60476" w:rsidRPr="009B78FF" w:rsidRDefault="003F07E7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พื้นที่ในการดำเนินโครงการ</w:t>
            </w:r>
            <w:r w:rsidR="002E1117"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อำเภอละงู อำเภอ</w:t>
            </w:r>
            <w:proofErr w:type="spellStart"/>
            <w:r w:rsidR="002E1117"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มะนัง</w:t>
            </w:r>
            <w:proofErr w:type="spellEnd"/>
            <w:r w:rsidR="002E1117"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อำเภอควนกาหลง </w:t>
            </w:r>
          </w:p>
          <w:p w:rsidR="003F07E7" w:rsidRPr="009B78FF" w:rsidRDefault="002E1117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และอำเภอท่าแพ</w:t>
            </w:r>
          </w:p>
        </w:tc>
      </w:tr>
      <w:tr w:rsidR="00885156" w:rsidRPr="009B78FF" w:rsidTr="00885156">
        <w:trPr>
          <w:trHeight w:val="1150"/>
        </w:trPr>
        <w:tc>
          <w:tcPr>
            <w:tcW w:w="2694" w:type="dxa"/>
          </w:tcPr>
          <w:p w:rsidR="00885156" w:rsidRPr="009B78FF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6. กิจกรรมหลักของโครงการ</w:t>
            </w:r>
          </w:p>
          <w:p w:rsidR="00885156" w:rsidRPr="009B78FF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4" w:type="dxa"/>
          </w:tcPr>
          <w:p w:rsidR="00885156" w:rsidRPr="009B78FF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3 กิจกรรม  งบประมาณ </w:t>
            </w:r>
            <w:r w:rsidR="00066310"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53,892,000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885156" w:rsidRPr="009B78FF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53,892,000 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885156" w:rsidRPr="009B78FF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 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………..  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885156" w:rsidRPr="009B78FF" w:rsidTr="00885156">
        <w:trPr>
          <w:trHeight w:val="2594"/>
        </w:trPr>
        <w:tc>
          <w:tcPr>
            <w:tcW w:w="2694" w:type="dxa"/>
          </w:tcPr>
          <w:p w:rsidR="00885156" w:rsidRPr="009B78FF" w:rsidRDefault="00885156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6.1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885156" w:rsidRPr="009B78FF" w:rsidRDefault="00885156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85156" w:rsidRPr="009B78FF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85156" w:rsidRPr="009B78FF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4016F1" w:rsidRPr="009B78FF" w:rsidRDefault="004016F1" w:rsidP="004016F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885156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9B78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804" w:type="dxa"/>
          </w:tcPr>
          <w:p w:rsidR="00885156" w:rsidRPr="009B78FF" w:rsidRDefault="00066310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ปรับปรุงซ่อมแซมไฟฟ้าแสงสว่าง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สายสต.3003 แยกทางหลวง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หมายเลข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416 –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บ้านลา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หงา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อำเภอละงู จังหวัดสตูล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                 16,500,000 บาท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............-.......... บาท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16,500,000 บาท</w:t>
            </w:r>
          </w:p>
          <w:p w:rsidR="004016F1" w:rsidRPr="009B78FF" w:rsidRDefault="004016F1" w:rsidP="004016F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นายรักชาติ บุหงาชาติ  ตำแหน่ง ผอ.แขวงทางหลวงชนบทสตูล</w:t>
            </w:r>
          </w:p>
          <w:p w:rsidR="004016F1" w:rsidRPr="009B78FF" w:rsidRDefault="004016F1" w:rsidP="004016F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074-722295  เบอร์มือถือ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081-8574205</w:t>
            </w:r>
          </w:p>
          <w:p w:rsidR="004016F1" w:rsidRDefault="004016F1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</w:p>
          <w:p w:rsidR="00667B35" w:rsidRPr="009B78FF" w:rsidRDefault="00667B35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885156" w:rsidRPr="009B78FF" w:rsidTr="00885156">
        <w:trPr>
          <w:trHeight w:val="2638"/>
        </w:trPr>
        <w:tc>
          <w:tcPr>
            <w:tcW w:w="2694" w:type="dxa"/>
          </w:tcPr>
          <w:p w:rsidR="00885156" w:rsidRPr="009B78FF" w:rsidRDefault="00885156" w:rsidP="0037485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6.2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066310" w:rsidRPr="009B78FF" w:rsidRDefault="00066310" w:rsidP="0037485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37485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85156" w:rsidRPr="009B78FF" w:rsidRDefault="00885156" w:rsidP="0037485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85156" w:rsidRPr="009B78FF" w:rsidRDefault="00885156" w:rsidP="0037485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37485F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Default="00885156" w:rsidP="0037485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667B35" w:rsidRPr="009B78FF" w:rsidRDefault="00667B35" w:rsidP="0037485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37485F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885156" w:rsidRPr="009B78FF" w:rsidRDefault="00885156" w:rsidP="0037485F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6804" w:type="dxa"/>
          </w:tcPr>
          <w:p w:rsidR="00066310" w:rsidRPr="009B78FF" w:rsidRDefault="00066310" w:rsidP="0037485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ติดตั้งไฟฟ้าแสงสว่าง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สายสต.3014 แยกทางหลวงหมายเลข 416-ถ้ำ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เจ็ดคต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ตำบลละงู,นิคมพัฒนา และปาล์มพัฒนา อำเภอละงู, ควนกาหลง และ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มะนัง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จังหวัดสตูล</w:t>
            </w:r>
          </w:p>
          <w:p w:rsidR="00885156" w:rsidRPr="009B78FF" w:rsidRDefault="00066310" w:rsidP="0037485F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885156"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                 24,942,000 บาท</w:t>
            </w:r>
          </w:p>
          <w:p w:rsidR="00885156" w:rsidRPr="009B78FF" w:rsidRDefault="00885156" w:rsidP="0037485F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..........-............ บาท</w:t>
            </w:r>
          </w:p>
          <w:p w:rsidR="00885156" w:rsidRPr="009B78FF" w:rsidRDefault="00885156" w:rsidP="0037485F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24,942,000 บาท</w:t>
            </w:r>
          </w:p>
          <w:p w:rsidR="00885156" w:rsidRPr="009B78FF" w:rsidRDefault="00885156" w:rsidP="003748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นายรักชาติ  บุหงาชาติ  ผอ.แขวงทางหลวงชนบทสตูล</w:t>
            </w:r>
          </w:p>
          <w:p w:rsidR="00885156" w:rsidRPr="009B78FF" w:rsidRDefault="00885156" w:rsidP="0037485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 074-724288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081-8574205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885156" w:rsidRPr="009B78FF" w:rsidRDefault="00885156" w:rsidP="0037485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885156" w:rsidRPr="009B78FF" w:rsidTr="00885156">
        <w:trPr>
          <w:trHeight w:val="2747"/>
        </w:trPr>
        <w:tc>
          <w:tcPr>
            <w:tcW w:w="2694" w:type="dxa"/>
          </w:tcPr>
          <w:p w:rsidR="00885156" w:rsidRPr="009B78FF" w:rsidRDefault="00885156" w:rsidP="008851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 </w:t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066310" w:rsidRPr="009B78FF" w:rsidRDefault="00066310" w:rsidP="008851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85156" w:rsidRPr="009B78FF" w:rsidRDefault="00885156" w:rsidP="000B708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85156" w:rsidRPr="009B78FF" w:rsidRDefault="00885156" w:rsidP="000B708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0B708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9B78FF" w:rsidRDefault="00885156" w:rsidP="000B708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885156" w:rsidRPr="009B78FF" w:rsidRDefault="00885156" w:rsidP="000B708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885156" w:rsidRPr="009B78FF" w:rsidRDefault="00885156" w:rsidP="000B708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9B78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804" w:type="dxa"/>
          </w:tcPr>
          <w:p w:rsidR="00066310" w:rsidRPr="009B78FF" w:rsidRDefault="00066310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ติดตั้งไฟฟ้าแสงสว่าง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ทางเชื่อมแหล่งท</w:t>
            </w:r>
            <w:r w:rsid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่องเที่ยวท่าเรือท่านาว ตำบลสาคร</w:t>
            </w:r>
            <w:r w:rsidR="009B78F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อำเภอท่าแพ จังหวัดสตูล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                 12,450,000 บาท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..........-............ บาท</w:t>
            </w:r>
          </w:p>
          <w:p w:rsidR="00885156" w:rsidRPr="009B78FF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9B78F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12,450,000 บาท</w:t>
            </w:r>
          </w:p>
          <w:p w:rsidR="00885156" w:rsidRPr="009B78FF" w:rsidRDefault="00885156" w:rsidP="000B708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นายรักชาติ  บุหงาชาติ  ผอ.แขวงทางหลวงชนบทสตูล</w:t>
            </w:r>
          </w:p>
          <w:p w:rsidR="00885156" w:rsidRPr="009B78FF" w:rsidRDefault="00885156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 074-724288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081-8574205</w:t>
            </w:r>
            <w:r w:rsidRPr="009B78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885156" w:rsidRDefault="00885156" w:rsidP="000B7088">
            <w:pP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</w:p>
          <w:p w:rsidR="00667B35" w:rsidRPr="009B78FF" w:rsidRDefault="00667B35" w:rsidP="000B708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85156" w:rsidRPr="009B78FF" w:rsidTr="00885156">
        <w:trPr>
          <w:trHeight w:val="407"/>
        </w:trPr>
        <w:tc>
          <w:tcPr>
            <w:tcW w:w="2694" w:type="dxa"/>
          </w:tcPr>
          <w:p w:rsidR="00885156" w:rsidRPr="009B78FF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804" w:type="dxa"/>
          </w:tcPr>
          <w:p w:rsidR="00885156" w:rsidRPr="009B78FF" w:rsidRDefault="00066310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แขวงทางหลวงชนบทสตูล</w:t>
            </w:r>
          </w:p>
        </w:tc>
      </w:tr>
      <w:tr w:rsidR="00885156" w:rsidRPr="009B78FF" w:rsidTr="00885156">
        <w:trPr>
          <w:trHeight w:val="529"/>
        </w:trPr>
        <w:tc>
          <w:tcPr>
            <w:tcW w:w="2694" w:type="dxa"/>
          </w:tcPr>
          <w:p w:rsidR="00885156" w:rsidRPr="009B78FF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804" w:type="dxa"/>
          </w:tcPr>
          <w:p w:rsidR="00885156" w:rsidRPr="009B78FF" w:rsidRDefault="00885156" w:rsidP="00667B35">
            <w:pPr>
              <w:pStyle w:val="a3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ปีงบประมาณ  2563 </w:t>
            </w:r>
          </w:p>
        </w:tc>
      </w:tr>
      <w:tr w:rsidR="00885156" w:rsidRPr="009B78FF" w:rsidTr="00885156">
        <w:trPr>
          <w:trHeight w:val="462"/>
        </w:trPr>
        <w:tc>
          <w:tcPr>
            <w:tcW w:w="2694" w:type="dxa"/>
          </w:tcPr>
          <w:p w:rsidR="00885156" w:rsidRPr="009B78FF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804" w:type="dxa"/>
          </w:tcPr>
          <w:p w:rsidR="00885156" w:rsidRPr="009B78FF" w:rsidRDefault="00885156" w:rsidP="00885156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 53,892,000 บาท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885156" w:rsidRPr="009B78FF" w:rsidTr="00885156">
        <w:trPr>
          <w:trHeight w:val="380"/>
        </w:trPr>
        <w:tc>
          <w:tcPr>
            <w:tcW w:w="2694" w:type="dxa"/>
          </w:tcPr>
          <w:p w:rsidR="00885156" w:rsidRPr="009B78FF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885156" w:rsidRPr="009B78FF" w:rsidRDefault="00885156" w:rsidP="000B70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ติดตั้งไฟฟ้าแสงสว่างตลอดเส้นทางเข้าสู่แหล่งท่องเที่ยว</w:t>
            </w:r>
          </w:p>
          <w:p w:rsidR="00C13482" w:rsidRPr="009B78FF" w:rsidRDefault="00C13482" w:rsidP="000B70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- สายสต.3003 แยกทางหลวง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หมายเลข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416 – 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บ้านลา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หงา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อำเภอละงู จังหวัดสตูล</w:t>
            </w:r>
          </w:p>
          <w:p w:rsidR="00C13482" w:rsidRPr="009B78FF" w:rsidRDefault="00C13482" w:rsidP="000B70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- สายสต.3014 แยกทางหลวงหมายเลข 416-ถ้ำ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เจ็ดคต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ตำบลละงู,นิคมพัฒนา และปาล์มพัฒนา อำเภอละงู, ควนกาหลง และ</w:t>
            </w:r>
            <w:proofErr w:type="spellStart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มะนัง</w:t>
            </w:r>
            <w:proofErr w:type="spellEnd"/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จังหวัดสตูล</w:t>
            </w:r>
          </w:p>
          <w:p w:rsidR="00885156" w:rsidRPr="009B78FF" w:rsidRDefault="00C13482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- ติดตั้งไฟฟ้าแสงสว่าง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ทางเชื่อมแหล่งท่องเที่ยวท่าเรือท่านาว ตำบลสาคร อำเภอท่าแพ จังหวัดสตูล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885156" w:rsidRPr="009B78FF" w:rsidTr="00885156">
        <w:trPr>
          <w:trHeight w:val="375"/>
        </w:trPr>
        <w:tc>
          <w:tcPr>
            <w:tcW w:w="2694" w:type="dxa"/>
          </w:tcPr>
          <w:p w:rsidR="00885156" w:rsidRPr="009B78FF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11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9B78F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885156" w:rsidRPr="009B78FF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9B78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885156" w:rsidRPr="009B78FF" w:rsidRDefault="00885156" w:rsidP="008851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1. นักท่องเที่ยวมีความสะดวก ปลอดภัยและเชื่อมั่นในการท่องเที่ยวจังหวัดสตูล</w:t>
            </w:r>
          </w:p>
          <w:p w:rsidR="00885156" w:rsidRPr="009B78FF" w:rsidRDefault="00885156" w:rsidP="008851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ประชาชนในพื้นที่และบริเวณใกล้เคียงรวมทั้งนักท่องเที่ยวได้รับความปลอดภัยในการใช้เส้นทาง</w:t>
            </w:r>
            <w:r w:rsidRPr="009B78F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9B78F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Outcome)</w:t>
            </w:r>
            <w:r w:rsidRPr="009B78F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และเป็นผลลัพธ์</w:t>
            </w:r>
            <w:r w:rsidRPr="009B78FF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885156" w:rsidRPr="009B78FF" w:rsidRDefault="00885156" w:rsidP="00885156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F07E7" w:rsidRPr="009B78FF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9B78FF" w:rsidRDefault="003F07E7" w:rsidP="00BF3FE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9B78FF" w:rsidSect="00667B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66310"/>
    <w:rsid w:val="000B2B96"/>
    <w:rsid w:val="000C3305"/>
    <w:rsid w:val="002263E7"/>
    <w:rsid w:val="00261888"/>
    <w:rsid w:val="002C53B4"/>
    <w:rsid w:val="002E1117"/>
    <w:rsid w:val="003E2AEE"/>
    <w:rsid w:val="003F07E7"/>
    <w:rsid w:val="004016F1"/>
    <w:rsid w:val="00404A98"/>
    <w:rsid w:val="00417207"/>
    <w:rsid w:val="004203BA"/>
    <w:rsid w:val="004728CA"/>
    <w:rsid w:val="004E0868"/>
    <w:rsid w:val="004E5395"/>
    <w:rsid w:val="00506C7D"/>
    <w:rsid w:val="00506EF0"/>
    <w:rsid w:val="005317E1"/>
    <w:rsid w:val="0055388C"/>
    <w:rsid w:val="0059027A"/>
    <w:rsid w:val="00667B35"/>
    <w:rsid w:val="0070735D"/>
    <w:rsid w:val="007227DD"/>
    <w:rsid w:val="007747F7"/>
    <w:rsid w:val="00795AE0"/>
    <w:rsid w:val="007A54F2"/>
    <w:rsid w:val="007B0E54"/>
    <w:rsid w:val="007C24F5"/>
    <w:rsid w:val="007E3CDE"/>
    <w:rsid w:val="00885156"/>
    <w:rsid w:val="008F0CCC"/>
    <w:rsid w:val="00907F17"/>
    <w:rsid w:val="00911ED0"/>
    <w:rsid w:val="0093340B"/>
    <w:rsid w:val="0097446B"/>
    <w:rsid w:val="009B78FF"/>
    <w:rsid w:val="009E397C"/>
    <w:rsid w:val="00A25A5B"/>
    <w:rsid w:val="00AB3918"/>
    <w:rsid w:val="00B32465"/>
    <w:rsid w:val="00B9237E"/>
    <w:rsid w:val="00B94DAC"/>
    <w:rsid w:val="00BA3432"/>
    <w:rsid w:val="00BE3D46"/>
    <w:rsid w:val="00BF3FE5"/>
    <w:rsid w:val="00C13482"/>
    <w:rsid w:val="00C8459A"/>
    <w:rsid w:val="00C928EA"/>
    <w:rsid w:val="00CC1BFF"/>
    <w:rsid w:val="00CD022E"/>
    <w:rsid w:val="00CE28AB"/>
    <w:rsid w:val="00D60476"/>
    <w:rsid w:val="00D953C7"/>
    <w:rsid w:val="00E618E2"/>
    <w:rsid w:val="00E74AB3"/>
    <w:rsid w:val="00E936D9"/>
    <w:rsid w:val="00F1694D"/>
    <w:rsid w:val="00F4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2D6FC-C0FB-4FEB-B3C3-76A7290F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10</cp:revision>
  <cp:lastPrinted>2018-11-19T07:30:00Z</cp:lastPrinted>
  <dcterms:created xsi:type="dcterms:W3CDTF">2018-11-19T06:49:00Z</dcterms:created>
  <dcterms:modified xsi:type="dcterms:W3CDTF">2018-11-19T11:56:00Z</dcterms:modified>
</cp:coreProperties>
</file>